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34" w:rsidRPr="001C08D6" w:rsidRDefault="00986234" w:rsidP="00986234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85</w:t>
      </w:r>
      <w:r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90176</w:t>
      </w:r>
      <w:bookmarkEnd w:id="0"/>
    </w:p>
    <w:p w:rsidR="00986234" w:rsidRPr="00F45489" w:rsidRDefault="00986234" w:rsidP="0098623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945323"/>
      <w:r>
        <w:rPr>
          <w:rFonts w:eastAsia="Times New Roman" w:cs="Arial"/>
          <w:sz w:val="24"/>
          <w:szCs w:val="20"/>
          <w:lang w:eastAsia="ar-SA"/>
        </w:rPr>
        <w:t>Tallinn, Estonia, 18 - 22 February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Agenda for drafting session FS_NCIS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8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  <w:r w:rsidR="00C21F26" w:rsidRPr="00C21F26">
        <w:t xml:space="preserve"> </w:t>
      </w:r>
      <w:r w:rsidR="00C21F26" w:rsidRPr="00C21F26">
        <w:rPr>
          <w:rFonts w:eastAsia="Times New Roman" w:cs="Arial"/>
          <w:sz w:val="22"/>
          <w:szCs w:val="20"/>
          <w:lang w:eastAsia="ar-SA"/>
        </w:rPr>
        <w:t>Study on Network Controlled Interactive Service in 5GS [SP-180341]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FS_NCIS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86234" w:rsidRPr="00F774D3" w:rsidRDefault="00986234" w:rsidP="0098623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Sirius</w:t>
      </w:r>
    </w:p>
    <w:p w:rsidR="00986234" w:rsidRPr="00772E0F" w:rsidRDefault="00986234" w:rsidP="0098623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:rsidR="00986234" w:rsidRPr="00015298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26" w:rsidRPr="00BD600A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C21F26" w:rsidRPr="000125EA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21F26" w:rsidRPr="008B2A7B" w:rsidRDefault="00C21F26" w:rsidP="00C21F2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C21F26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r w:rsidRPr="00C21F26">
              <w:rPr>
                <w:rFonts w:eastAsia="MS Mincho" w:cs="Arial"/>
                <w:sz w:val="24"/>
                <w:szCs w:val="24"/>
                <w:lang w:eastAsia="ja-JP"/>
              </w:rPr>
              <w:t>FS_NCIS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C21F26" w:rsidRPr="00AB0F3E" w:rsidTr="00C21F2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CF100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21F26" w:rsidRPr="00AB0F3E" w:rsidRDefault="00C21F26" w:rsidP="00C21F2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FS_NCIS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4C4A40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26" w:rsidRPr="00BD4335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26" w:rsidRPr="006620C9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986234" w:rsidRPr="00015298" w:rsidRDefault="00986234" w:rsidP="00986234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:rsidR="00986234" w:rsidRDefault="00986234" w:rsidP="00986234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FS_MPS2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Greg Schumacher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7"/>
        <w:gridCol w:w="1104"/>
        <w:gridCol w:w="1843"/>
        <w:gridCol w:w="6802"/>
        <w:gridCol w:w="1987"/>
        <w:gridCol w:w="2166"/>
        <w:gridCol w:w="102"/>
      </w:tblGrid>
      <w:tr w:rsidR="00214C0E" w:rsidRPr="00B04844" w:rsidTr="00214C0E">
        <w:trPr>
          <w:trHeight w:val="141"/>
        </w:trPr>
        <w:tc>
          <w:tcPr>
            <w:tcW w:w="14601" w:type="dxa"/>
            <w:gridSpan w:val="7"/>
            <w:tcBorders>
              <w:bottom w:val="nil"/>
            </w:tcBorders>
            <w:shd w:val="clear" w:color="auto" w:fill="F2F2F2"/>
          </w:tcPr>
          <w:p w:rsidR="00214C0E" w:rsidRPr="009504CA" w:rsidRDefault="00214C0E" w:rsidP="00822194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214C0E" w:rsidRPr="00B04844" w:rsidTr="00214C0E">
        <w:trPr>
          <w:trHeight w:val="141"/>
        </w:trPr>
        <w:tc>
          <w:tcPr>
            <w:tcW w:w="1460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14C0E" w:rsidRPr="004067FF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214C0E" w:rsidRPr="00411066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 22.842v1.0.0</w:t>
            </w:r>
          </w:p>
          <w:p w:rsidR="00214C0E" w:rsidRPr="00411066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:rsidR="00214C0E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214C0E" w:rsidRPr="005767CB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S1-190037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Revision of NCIS Overview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S1-190038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AE06D7" w:rsidP="00822194">
            <w:pPr>
              <w:snapToGrid w:val="0"/>
              <w:spacing w:after="0" w:line="240" w:lineRule="auto"/>
            </w:pPr>
            <w:hyperlink r:id="rId11" w:history="1">
              <w:r w:rsidR="00214C0E" w:rsidRPr="00DF22F2">
                <w:rPr>
                  <w:rStyle w:val="Hyperlink"/>
                  <w:rFonts w:cs="Arial"/>
                  <w:color w:val="auto"/>
                </w:rPr>
                <w:t>S1-190226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22F2">
              <w:rPr>
                <w:rFonts w:eastAsia="Arial Unicode MS" w:cs="Arial"/>
                <w:szCs w:val="18"/>
                <w:lang w:eastAsia="ar-SA"/>
              </w:rPr>
              <w:t>Revision of S1-190038.</w:t>
            </w: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S1-190063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China Mobile, 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Add New Requirements to Use Case 5.3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S1-190067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Further Discussion on Packet Loss Rate and pCR to TR 22.842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S1-190127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eastAsia="SimSun"/>
                <w:lang w:eastAsia="en-GB"/>
              </w:rPr>
              <w:t>Service Requirements for Interactive Service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S1-190129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eastAsia="SimSun"/>
                <w:lang w:eastAsia="en-GB"/>
              </w:rPr>
              <w:t>Service Requirements for Cloud Rendering Gaming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S1-190039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–</w:t>
            </w: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AE06D7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S1-190227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NCIS use case – 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22F2">
              <w:rPr>
                <w:rFonts w:eastAsia="Arial Unicode MS" w:cs="Arial"/>
                <w:szCs w:val="18"/>
                <w:lang w:eastAsia="ar-SA"/>
              </w:rPr>
              <w:t>Revision of S1-190039.</w:t>
            </w: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S1-190040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–</w:t>
            </w: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Service Continuity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AE06D7" w:rsidP="00822194">
            <w:pPr>
              <w:snapToGrid w:val="0"/>
              <w:spacing w:after="0" w:line="240" w:lineRule="auto"/>
            </w:pPr>
            <w:hyperlink r:id="rId19" w:history="1">
              <w:r w:rsidR="00214C0E" w:rsidRPr="00DF22F2">
                <w:rPr>
                  <w:rStyle w:val="Hyperlink"/>
                  <w:rFonts w:cs="Arial"/>
                  <w:color w:val="auto"/>
                </w:rPr>
                <w:t>S1-190228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NCIS use case – Service Continuity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22F2">
              <w:rPr>
                <w:rFonts w:eastAsia="Arial Unicode MS" w:cs="Arial"/>
                <w:szCs w:val="18"/>
                <w:lang w:eastAsia="ar-SA"/>
              </w:rPr>
              <w:t>Revision of S1-190040.</w:t>
            </w: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S1-190041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AF2312">
              <w:rPr>
                <w:rFonts w:eastAsia="Times New Roman" w:cs="Arial"/>
                <w:szCs w:val="18"/>
                <w:lang w:eastAsia="ar-SA"/>
              </w:rPr>
              <w:t>–</w:t>
            </w:r>
            <w:r w:rsidRPr="00AF2312">
              <w:rPr>
                <w:rFonts w:eastAsia="Times New Roman" w:cs="Arial" w:hint="eastAsia"/>
                <w:szCs w:val="18"/>
                <w:lang w:eastAsia="ar-SA"/>
              </w:rPr>
              <w:t xml:space="preserve"> Potential</w:t>
            </w:r>
            <w:r w:rsidRPr="00AF2312">
              <w:rPr>
                <w:rFonts w:eastAsia="Times New Roman" w:cs="Arial"/>
                <w:szCs w:val="18"/>
                <w:lang w:eastAsia="ar-SA"/>
              </w:rPr>
              <w:t xml:space="preserve"> 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S1-190042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F231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231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AF2312">
              <w:rPr>
                <w:rFonts w:eastAsia="Times New Roman" w:cs="Arial"/>
                <w:szCs w:val="18"/>
                <w:lang w:eastAsia="ar-SA"/>
              </w:rPr>
              <w:t>–</w:t>
            </w:r>
            <w:r w:rsidRPr="00AF2312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AF2312">
              <w:rPr>
                <w:rFonts w:eastAsia="Times New Roman" w:cs="Arial"/>
                <w:szCs w:val="18"/>
                <w:lang w:eastAsia="ar-SA"/>
              </w:rPr>
              <w:t>Conclusions and Recommendations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F63A4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214C0E" w:rsidRPr="002F63A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S1-190069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cs="Arial"/>
                <w:sz w:val="16"/>
                <w:szCs w:val="16"/>
                <w:lang w:eastAsia="nl-NL"/>
              </w:rPr>
              <w:t>Tencent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906E8C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>
              <w:rPr>
                <w:rFonts w:eastAsia="SimSun"/>
                <w:lang w:eastAsia="zh-CN"/>
              </w:rPr>
              <w:t>Discussion on Asymmetric Traffic for Cloud Gaming and pCR to TR 22.842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A75C0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B81C05" w:rsidTr="00214C0E">
        <w:trPr>
          <w:trHeight w:val="141"/>
        </w:trPr>
        <w:tc>
          <w:tcPr>
            <w:tcW w:w="14601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14C0E" w:rsidRPr="00B81C05" w:rsidRDefault="00214C0E" w:rsidP="00822194">
            <w:pPr>
              <w:pStyle w:val="Heading3"/>
            </w:pPr>
            <w:r>
              <w:t>FS_NCIS output + session information</w:t>
            </w:r>
          </w:p>
        </w:tc>
      </w:tr>
      <w:tr w:rsidR="00214C0E" w:rsidRPr="0019142E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23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v1.1.0 to include agreements at this meeting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AE06D7" w:rsidP="00822194">
            <w:pPr>
              <w:snapToGrid w:val="0"/>
              <w:spacing w:after="0" w:line="240" w:lineRule="auto"/>
            </w:pPr>
            <w:hyperlink r:id="rId24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v2.0.0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NCIS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AE06D7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NCIS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Tdoc numbers for allocation during drafting session (admin purposes only)</w:t>
            </w: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7D0D6D" w:rsidP="00822194">
            <w:pPr>
              <w:snapToGrid w:val="0"/>
              <w:spacing w:after="0" w:line="240" w:lineRule="auto"/>
            </w:pPr>
            <w:r w:rsidRPr="007D0D6D">
              <w:t>S1-190250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7D0D6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KD: 250-299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7D0D6D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S1-190299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6F344C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@ beginning:11 tdocs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2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D7" w:rsidRDefault="00AE06D7" w:rsidP="002E015E">
      <w:pPr>
        <w:spacing w:after="0" w:line="240" w:lineRule="auto"/>
      </w:pPr>
      <w:r>
        <w:separator/>
      </w:r>
    </w:p>
  </w:endnote>
  <w:endnote w:type="continuationSeparator" w:id="0">
    <w:p w:rsidR="00AE06D7" w:rsidRDefault="00AE06D7" w:rsidP="002E015E">
      <w:pPr>
        <w:spacing w:after="0" w:line="240" w:lineRule="auto"/>
      </w:pPr>
      <w:r>
        <w:continuationSeparator/>
      </w:r>
    </w:p>
  </w:endnote>
  <w:endnote w:type="continuationNotice" w:id="1">
    <w:p w:rsidR="00AE06D7" w:rsidRDefault="00AE06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C6256B">
          <w:rPr>
            <w:noProof/>
            <w:sz w:val="16"/>
            <w:szCs w:val="16"/>
          </w:rPr>
          <w:t>2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D7" w:rsidRDefault="00AE06D7" w:rsidP="002E015E">
      <w:pPr>
        <w:spacing w:after="0" w:line="240" w:lineRule="auto"/>
      </w:pPr>
      <w:r>
        <w:separator/>
      </w:r>
    </w:p>
  </w:footnote>
  <w:footnote w:type="continuationSeparator" w:id="0">
    <w:p w:rsidR="00AE06D7" w:rsidRDefault="00AE06D7" w:rsidP="002E015E">
      <w:pPr>
        <w:spacing w:after="0" w:line="240" w:lineRule="auto"/>
      </w:pPr>
      <w:r>
        <w:continuationSeparator/>
      </w:r>
    </w:p>
  </w:footnote>
  <w:footnote w:type="continuationNotice" w:id="1">
    <w:p w:rsidR="00AE06D7" w:rsidRDefault="00AE06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147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742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44C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D6D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6D7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1F26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56B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AppData\Roaming\Microsoft\Word\docs\S1-190067.zip" TargetMode="External"/><Relationship Id="rId18" Type="http://schemas.openxmlformats.org/officeDocument/2006/relationships/hyperlink" Target="file:///C:\Users\norpahj\AppData\Roaming\Microsoft\Word\docs\S1-190040.zip" TargetMode="External"/><Relationship Id="rId26" Type="http://schemas.openxmlformats.org/officeDocument/2006/relationships/hyperlink" Target="file:///C:\Users\norpahj\AppData\Local\Microsoft\Windows\INetCache\Content.Outlook\DS6I5XV9\docs\S1-19017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AppData\Roaming\Microsoft\Word\docs\S1-19004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AppData\Roaming\Microsoft\Word\docs\S1-190063.zip" TargetMode="External"/><Relationship Id="rId17" Type="http://schemas.openxmlformats.org/officeDocument/2006/relationships/hyperlink" Target="file:///D:\LTE\SA1\TSGS1_85_Tallinn\Inbox\docs\S1-190227.zip" TargetMode="External"/><Relationship Id="rId25" Type="http://schemas.openxmlformats.org/officeDocument/2006/relationships/hyperlink" Target="file:///C:\Users\norpahj\AppData\Local\Microsoft\Windows\INetCache\Content.Outlook\DS6I5XV9\docs\S1-19017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5_Tallinn\Inbox\docs\S1-190039.zip" TargetMode="External"/><Relationship Id="rId20" Type="http://schemas.openxmlformats.org/officeDocument/2006/relationships/hyperlink" Target="file:///C:\Users\norpahj\AppData\Roaming\Microsoft\Word\docs\S1-190041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5_Tallinn\Inbox\docs\S1-190226.zip" TargetMode="External"/><Relationship Id="rId24" Type="http://schemas.openxmlformats.org/officeDocument/2006/relationships/hyperlink" Target="file:///C:\Users\norpahj\AppData\Local\Microsoft\Windows\INetCache\Content.Outlook\DS6I5XV9\docs\S1-190175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AppData\Roaming\Microsoft\Word\docs\S1-190129.zip" TargetMode="External"/><Relationship Id="rId23" Type="http://schemas.openxmlformats.org/officeDocument/2006/relationships/hyperlink" Target="file:///C:\Users\norpahj\AppData\Local\Microsoft\Windows\INetCache\Content.Outlook\DS6I5XV9\docs\S1-190174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norpahj\AppData\Roaming\Microsoft\Word\docs\S1-190038.zip" TargetMode="External"/><Relationship Id="rId19" Type="http://schemas.openxmlformats.org/officeDocument/2006/relationships/hyperlink" Target="file:///D:\LTE\SA1\TSGS1_85_Tallinn\Inbox\docs\S1-19022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Roaming\Microsoft\Word\docs\S1-190037.zip" TargetMode="External"/><Relationship Id="rId14" Type="http://schemas.openxmlformats.org/officeDocument/2006/relationships/hyperlink" Target="file:///C:\Users\norpahj\AppData\Roaming\Microsoft\Word\docs\S1-190127.zip" TargetMode="External"/><Relationship Id="rId22" Type="http://schemas.openxmlformats.org/officeDocument/2006/relationships/hyperlink" Target="file:///C:\Users\norpahj\AppData\Roaming\Microsoft\Word\docs\S1-190069.zip" TargetMode="External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8E4BD-96F5-4034-A8D0-1C211E81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5552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2019-02-19T09:14:00Z</dcterms:created>
  <dcterms:modified xsi:type="dcterms:W3CDTF">2019-02-19T09:14:00Z</dcterms:modified>
</cp:coreProperties>
</file>